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CF4E7" w14:textId="6EA46C39" w:rsidR="00A41C2C" w:rsidRPr="005246BA" w:rsidRDefault="00A41C2C" w:rsidP="005246BA">
      <w:pPr>
        <w:spacing w:after="0" w:line="240" w:lineRule="auto"/>
        <w:jc w:val="center"/>
        <w:rPr>
          <w:rFonts w:ascii="Times New Roman" w:hAnsi="Times New Roman" w:cs="Times New Roman"/>
          <w:b/>
          <w:bCs/>
          <w:sz w:val="28"/>
          <w:szCs w:val="28"/>
        </w:rPr>
      </w:pPr>
      <w:r w:rsidRPr="005246BA">
        <w:rPr>
          <w:rFonts w:ascii="Times New Roman" w:hAnsi="Times New Roman" w:cs="Times New Roman"/>
          <w:b/>
          <w:bCs/>
          <w:sz w:val="28"/>
          <w:szCs w:val="28"/>
        </w:rPr>
        <w:t>Режим питания для людей пожилого возраста</w:t>
      </w:r>
    </w:p>
    <w:p w14:paraId="761C2C50" w14:textId="77777777" w:rsidR="00A41C2C" w:rsidRPr="00A41C2C" w:rsidRDefault="00A41C2C" w:rsidP="00570605">
      <w:pPr>
        <w:spacing w:after="0" w:line="240" w:lineRule="auto"/>
        <w:ind w:firstLine="709"/>
        <w:jc w:val="both"/>
        <w:rPr>
          <w:rFonts w:ascii="Times New Roman" w:hAnsi="Times New Roman" w:cs="Times New Roman"/>
          <w:sz w:val="24"/>
          <w:szCs w:val="24"/>
        </w:rPr>
      </w:pPr>
    </w:p>
    <w:p w14:paraId="598ADDAD" w14:textId="423C0FF2" w:rsidR="00570605" w:rsidRPr="00570605" w:rsidRDefault="00570605" w:rsidP="00570605">
      <w:pPr>
        <w:spacing w:after="0" w:line="240" w:lineRule="auto"/>
        <w:ind w:firstLine="709"/>
        <w:jc w:val="both"/>
        <w:rPr>
          <w:rFonts w:ascii="Times New Roman" w:hAnsi="Times New Roman" w:cs="Times New Roman"/>
          <w:sz w:val="24"/>
          <w:szCs w:val="24"/>
        </w:rPr>
      </w:pPr>
      <w:r w:rsidRPr="00570605">
        <w:rPr>
          <w:rFonts w:ascii="Times New Roman" w:hAnsi="Times New Roman" w:cs="Times New Roman"/>
          <w:sz w:val="24"/>
          <w:szCs w:val="24"/>
        </w:rPr>
        <w:t>С возрастом наш организм претерпевает изменения, которые влияют на пищеварение, усвоение питательных веществ и общую потребность в энергии. Поэтому, режим питания для пожилых людей должен быть адаптирован к этим изменениям, чтобы поддерживать здоро</w:t>
      </w:r>
      <w:bookmarkStart w:id="0" w:name="_GoBack"/>
      <w:bookmarkEnd w:id="0"/>
      <w:r w:rsidRPr="00570605">
        <w:rPr>
          <w:rFonts w:ascii="Times New Roman" w:hAnsi="Times New Roman" w:cs="Times New Roman"/>
          <w:sz w:val="24"/>
          <w:szCs w:val="24"/>
        </w:rPr>
        <w:t>вье, энергию и хорошее самочувствие.</w:t>
      </w:r>
      <w:r>
        <w:rPr>
          <w:rFonts w:ascii="Times New Roman" w:hAnsi="Times New Roman" w:cs="Times New Roman"/>
          <w:sz w:val="24"/>
          <w:szCs w:val="24"/>
        </w:rPr>
        <w:t xml:space="preserve"> </w:t>
      </w:r>
      <w:r w:rsidRPr="00570605">
        <w:rPr>
          <w:rFonts w:ascii="Times New Roman" w:hAnsi="Times New Roman" w:cs="Times New Roman"/>
          <w:sz w:val="24"/>
          <w:szCs w:val="24"/>
        </w:rPr>
        <w:t>Режим питания для пожилых людей должен учитывать не только физиологические изменения, но и возможные хронические заболевания, которые могут влиять на выбор продуктов и режим приема пищи.</w:t>
      </w:r>
    </w:p>
    <w:p w14:paraId="04EBFC1C" w14:textId="2602EEAB" w:rsidR="00CD0BA8" w:rsidRPr="00A41C2C" w:rsidRDefault="00A41C2C" w:rsidP="00570605">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В пожилом возрасте в связи с понижением обмена веществ потребность в пище несколько уменьшается. В результате прежнее количество пищи становится избыточным. Систематическое же избыточное питание постепенно приводит к ожирению.</w:t>
      </w:r>
    </w:p>
    <w:p w14:paraId="0CD25C86" w14:textId="22E0F6F9" w:rsidR="00CD0BA8" w:rsidRPr="00570605" w:rsidRDefault="00A41C2C" w:rsidP="00570605">
      <w:pPr>
        <w:spacing w:after="0" w:line="240" w:lineRule="auto"/>
        <w:ind w:firstLine="709"/>
        <w:jc w:val="both"/>
        <w:rPr>
          <w:rFonts w:ascii="Times New Roman" w:hAnsi="Times New Roman" w:cs="Times New Roman"/>
          <w:b/>
          <w:bCs/>
          <w:sz w:val="24"/>
          <w:szCs w:val="24"/>
        </w:rPr>
      </w:pPr>
      <w:r w:rsidRPr="00A41C2C">
        <w:rPr>
          <w:rFonts w:ascii="Times New Roman" w:hAnsi="Times New Roman" w:cs="Times New Roman"/>
          <w:sz w:val="24"/>
          <w:szCs w:val="24"/>
        </w:rPr>
        <w:t>В предупреждении переедания существенное значение имеет настойчивое воспитание чувства меры в еде. Никогда не надо наедаться до полного насыщения</w:t>
      </w:r>
      <w:r w:rsidR="00570605">
        <w:rPr>
          <w:rFonts w:ascii="Times New Roman" w:hAnsi="Times New Roman" w:cs="Times New Roman"/>
          <w:sz w:val="24"/>
          <w:szCs w:val="24"/>
        </w:rPr>
        <w:t>.</w:t>
      </w:r>
      <w:r w:rsidRPr="00A41C2C">
        <w:rPr>
          <w:rFonts w:ascii="Times New Roman" w:hAnsi="Times New Roman" w:cs="Times New Roman"/>
          <w:sz w:val="24"/>
          <w:szCs w:val="24"/>
        </w:rPr>
        <w:t xml:space="preserve"> Известный врач и писатель Сирии </w:t>
      </w:r>
      <w:proofErr w:type="spellStart"/>
      <w:r w:rsidRPr="00A41C2C">
        <w:rPr>
          <w:rFonts w:ascii="Times New Roman" w:hAnsi="Times New Roman" w:cs="Times New Roman"/>
          <w:sz w:val="24"/>
          <w:szCs w:val="24"/>
        </w:rPr>
        <w:t>Абуль-Фараджа</w:t>
      </w:r>
      <w:proofErr w:type="spellEnd"/>
      <w:r w:rsidRPr="00A41C2C">
        <w:rPr>
          <w:rFonts w:ascii="Times New Roman" w:hAnsi="Times New Roman" w:cs="Times New Roman"/>
          <w:sz w:val="24"/>
          <w:szCs w:val="24"/>
        </w:rPr>
        <w:t xml:space="preserve"> очень метко сказал: </w:t>
      </w:r>
      <w:r w:rsidRPr="00A41C2C">
        <w:rPr>
          <w:rFonts w:ascii="Times New Roman" w:hAnsi="Times New Roman" w:cs="Times New Roman"/>
          <w:b/>
          <w:bCs/>
          <w:sz w:val="24"/>
          <w:szCs w:val="24"/>
        </w:rPr>
        <w:t>«Пища, которая не переваривается, съедает того, кто ее съел».</w:t>
      </w:r>
    </w:p>
    <w:p w14:paraId="166CF34E" w14:textId="691925D4" w:rsidR="00FA46E8" w:rsidRDefault="00FA46E8" w:rsidP="00FA46E8">
      <w:pPr>
        <w:spacing w:after="0" w:line="240" w:lineRule="auto"/>
        <w:ind w:firstLine="709"/>
        <w:jc w:val="both"/>
        <w:rPr>
          <w:rFonts w:ascii="Times New Roman" w:hAnsi="Times New Roman" w:cs="Times New Roman"/>
          <w:sz w:val="24"/>
          <w:szCs w:val="24"/>
        </w:rPr>
      </w:pPr>
      <w:r w:rsidRPr="00FA46E8">
        <w:rPr>
          <w:rFonts w:ascii="Times New Roman" w:hAnsi="Times New Roman" w:cs="Times New Roman"/>
          <w:sz w:val="24"/>
          <w:szCs w:val="24"/>
        </w:rPr>
        <w:t xml:space="preserve">Всемирная организация здравоохранения (ВОЗ) предлагает адаптированные стандарты веса для пожилых людей. Для женщин оптимальным считается ИМТ около 25, а для мужчин - до 29. </w:t>
      </w:r>
    </w:p>
    <w:p w14:paraId="188DBF80" w14:textId="2329D213" w:rsidR="00FA46E8" w:rsidRPr="00FA46E8" w:rsidRDefault="00FA46E8" w:rsidP="00FA46E8">
      <w:pPr>
        <w:spacing w:after="0" w:line="240" w:lineRule="auto"/>
        <w:ind w:firstLine="709"/>
        <w:jc w:val="both"/>
        <w:rPr>
          <w:rFonts w:ascii="Times New Roman" w:hAnsi="Times New Roman" w:cs="Times New Roman"/>
          <w:sz w:val="24"/>
          <w:szCs w:val="24"/>
        </w:rPr>
      </w:pPr>
      <w:r w:rsidRPr="00FA46E8">
        <w:rPr>
          <w:rFonts w:ascii="Times New Roman" w:hAnsi="Times New Roman" w:cs="Times New Roman"/>
          <w:sz w:val="24"/>
          <w:szCs w:val="24"/>
        </w:rPr>
        <w:t xml:space="preserve">ИМТ </w:t>
      </w:r>
      <w:proofErr w:type="gramStart"/>
      <w:r w:rsidRPr="00FA46E8">
        <w:rPr>
          <w:rFonts w:ascii="Times New Roman" w:hAnsi="Times New Roman" w:cs="Times New Roman"/>
          <w:sz w:val="24"/>
          <w:szCs w:val="24"/>
        </w:rPr>
        <w:t>- это</w:t>
      </w:r>
      <w:proofErr w:type="gramEnd"/>
      <w:r w:rsidRPr="00FA46E8">
        <w:rPr>
          <w:rFonts w:ascii="Times New Roman" w:hAnsi="Times New Roman" w:cs="Times New Roman"/>
          <w:sz w:val="24"/>
          <w:szCs w:val="24"/>
        </w:rPr>
        <w:t xml:space="preserve"> показатель для оценки наличия ожирения или дефицита веса. Чтобы узнать свой, нужно вес в килограммах разделить на квадрат роста в метрах.</w:t>
      </w:r>
    </w:p>
    <w:p w14:paraId="04CD21D7" w14:textId="77777777" w:rsidR="00FA46E8" w:rsidRDefault="00FA46E8" w:rsidP="00FA46E8">
      <w:pPr>
        <w:spacing w:after="0" w:line="240" w:lineRule="auto"/>
        <w:ind w:firstLine="709"/>
        <w:jc w:val="both"/>
        <w:rPr>
          <w:rFonts w:ascii="Times New Roman" w:hAnsi="Times New Roman" w:cs="Times New Roman"/>
          <w:sz w:val="24"/>
          <w:szCs w:val="24"/>
        </w:rPr>
      </w:pPr>
      <w:r w:rsidRPr="00FA46E8">
        <w:rPr>
          <w:rFonts w:ascii="Times New Roman" w:hAnsi="Times New Roman" w:cs="Times New Roman"/>
          <w:sz w:val="24"/>
          <w:szCs w:val="24"/>
        </w:rPr>
        <w:t>Для пожилых людей недостаточный вес (ИМТ ниже 23) может быть более опасен, чем избыточный, поэтому важна не только оценка ИМТ, но и контроль объема талии. </w:t>
      </w:r>
    </w:p>
    <w:p w14:paraId="0B11D785" w14:textId="6C1974C5" w:rsidR="00FA46E8" w:rsidRDefault="00FA46E8" w:rsidP="00FA46E8">
      <w:pPr>
        <w:spacing w:after="0" w:line="240" w:lineRule="auto"/>
        <w:ind w:firstLine="709"/>
        <w:jc w:val="both"/>
      </w:pPr>
      <w:r>
        <w:rPr>
          <w:rFonts w:ascii="Times New Roman" w:hAnsi="Times New Roman" w:cs="Times New Roman"/>
          <w:sz w:val="24"/>
          <w:szCs w:val="24"/>
        </w:rPr>
        <w:t xml:space="preserve">Исследования показали, что некоторое превышение массы тела в пожилом возрасте </w:t>
      </w:r>
      <w:r w:rsidRPr="00FA46E8">
        <w:rPr>
          <w:rFonts w:ascii="Times New Roman" w:hAnsi="Times New Roman" w:cs="Times New Roman"/>
          <w:sz w:val="24"/>
          <w:szCs w:val="24"/>
        </w:rPr>
        <w:t>мо</w:t>
      </w:r>
      <w:r>
        <w:rPr>
          <w:rFonts w:ascii="Times New Roman" w:hAnsi="Times New Roman" w:cs="Times New Roman"/>
          <w:sz w:val="24"/>
          <w:szCs w:val="24"/>
        </w:rPr>
        <w:t>жет</w:t>
      </w:r>
      <w:r w:rsidRPr="00FA46E8">
        <w:rPr>
          <w:rFonts w:ascii="Times New Roman" w:hAnsi="Times New Roman" w:cs="Times New Roman"/>
          <w:sz w:val="24"/>
          <w:szCs w:val="24"/>
        </w:rPr>
        <w:t xml:space="preserve"> играть положительную роль, помогая организму адаптироваться к возрастным изменениям и поддерживать иммунную систему.</w:t>
      </w:r>
      <w:r>
        <w:t xml:space="preserve"> </w:t>
      </w:r>
      <w:r w:rsidRPr="00FA46E8">
        <w:rPr>
          <w:rFonts w:ascii="Times New Roman" w:hAnsi="Times New Roman" w:cs="Times New Roman"/>
          <w:sz w:val="24"/>
          <w:szCs w:val="24"/>
        </w:rPr>
        <w:t>Необходимо подчеркнуть, что речь идет именно о небольших жировых отложениях. Значительный избыточный вес или ожирение по-прежнему несут серьезные риски для здоровья в любом возрасте, включая сердечно-сосудистые заболевания, диабет 2 типа и проблемы с суставами. Исследования фокусируются на умеренном увеличении жировой массы, которое может быть естественным следствием возрастных изменений, а не на патологическом наборе веса.</w:t>
      </w:r>
    </w:p>
    <w:p w14:paraId="233274B8" w14:textId="77777777" w:rsidR="00D42B50" w:rsidRPr="00D42B50" w:rsidRDefault="00A41C2C" w:rsidP="00D42B50">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 xml:space="preserve">При выявившейся тенденции к </w:t>
      </w:r>
      <w:r w:rsidR="00FA46E8">
        <w:rPr>
          <w:rFonts w:ascii="Times New Roman" w:hAnsi="Times New Roman" w:cs="Times New Roman"/>
          <w:sz w:val="24"/>
          <w:szCs w:val="24"/>
        </w:rPr>
        <w:t xml:space="preserve">чрезмерной </w:t>
      </w:r>
      <w:r w:rsidRPr="00A41C2C">
        <w:rPr>
          <w:rFonts w:ascii="Times New Roman" w:hAnsi="Times New Roman" w:cs="Times New Roman"/>
          <w:sz w:val="24"/>
          <w:szCs w:val="24"/>
        </w:rPr>
        <w:t>прибавке в весе необходимо ограничить потребление хлеба, сахара и сладостей, каш, макаронных изделий, картофеля, жирных продуктов</w:t>
      </w:r>
      <w:r w:rsidR="00AA0A3C">
        <w:rPr>
          <w:rFonts w:ascii="Times New Roman" w:hAnsi="Times New Roman" w:cs="Times New Roman"/>
          <w:sz w:val="24"/>
          <w:szCs w:val="24"/>
        </w:rPr>
        <w:t xml:space="preserve"> и блюд</w:t>
      </w:r>
      <w:r w:rsidRPr="00A41C2C">
        <w:rPr>
          <w:rFonts w:ascii="Times New Roman" w:hAnsi="Times New Roman" w:cs="Times New Roman"/>
          <w:sz w:val="24"/>
          <w:szCs w:val="24"/>
        </w:rPr>
        <w:t xml:space="preserve">. </w:t>
      </w:r>
      <w:r w:rsidR="00AA0A3C" w:rsidRPr="00D42B50">
        <w:rPr>
          <w:rFonts w:ascii="Times New Roman" w:hAnsi="Times New Roman" w:cs="Times New Roman"/>
          <w:sz w:val="24"/>
          <w:szCs w:val="24"/>
        </w:rPr>
        <w:t>При постоянном чрезмерном наборе веса</w:t>
      </w:r>
      <w:r w:rsidRPr="00D42B50">
        <w:rPr>
          <w:rFonts w:ascii="Times New Roman" w:hAnsi="Times New Roman" w:cs="Times New Roman"/>
          <w:sz w:val="24"/>
          <w:szCs w:val="24"/>
        </w:rPr>
        <w:t xml:space="preserve">, </w:t>
      </w:r>
      <w:r w:rsidR="00AA0A3C" w:rsidRPr="00D42B50">
        <w:rPr>
          <w:rFonts w:ascii="Times New Roman" w:hAnsi="Times New Roman" w:cs="Times New Roman"/>
          <w:sz w:val="24"/>
          <w:szCs w:val="24"/>
        </w:rPr>
        <w:t>разгрузочные дни могут помочь его контролировать, однако их следует проводить под наблюдением врача и с учетом индивидуальных особенностей.</w:t>
      </w:r>
      <w:r w:rsidR="00D42B50" w:rsidRPr="00D42B50">
        <w:rPr>
          <w:rFonts w:ascii="Times New Roman" w:hAnsi="Times New Roman" w:cs="Times New Roman"/>
          <w:sz w:val="24"/>
          <w:szCs w:val="24"/>
        </w:rPr>
        <w:t xml:space="preserve"> Существуют различные типы разгрузочных дней, основанных на употреблении одного продукта или группы продуктов, например:</w:t>
      </w:r>
    </w:p>
    <w:p w14:paraId="61B47329" w14:textId="531AC7DB" w:rsidR="00D42B50" w:rsidRPr="00D42B50" w:rsidRDefault="00D42B50" w:rsidP="00D42B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42B50">
        <w:rPr>
          <w:rFonts w:ascii="Times New Roman" w:hAnsi="Times New Roman" w:cs="Times New Roman"/>
          <w:b/>
          <w:bCs/>
          <w:sz w:val="24"/>
          <w:szCs w:val="24"/>
        </w:rPr>
        <w:t>Фруктово-овощной день</w:t>
      </w:r>
      <w:r w:rsidRPr="00D42B50">
        <w:rPr>
          <w:rFonts w:ascii="Times New Roman" w:hAnsi="Times New Roman" w:cs="Times New Roman"/>
          <w:sz w:val="24"/>
          <w:szCs w:val="24"/>
        </w:rPr>
        <w:t>: 1.5-2 кг свежих овощей или фруктов.</w:t>
      </w:r>
    </w:p>
    <w:p w14:paraId="62B2CE33" w14:textId="403D1645" w:rsidR="00D42B50" w:rsidRPr="00D42B50" w:rsidRDefault="00D42B50" w:rsidP="00D42B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42B50">
        <w:rPr>
          <w:rFonts w:ascii="Times New Roman" w:hAnsi="Times New Roman" w:cs="Times New Roman"/>
          <w:b/>
          <w:bCs/>
          <w:sz w:val="24"/>
          <w:szCs w:val="24"/>
        </w:rPr>
        <w:t>Творожно-кефирный день</w:t>
      </w:r>
      <w:r w:rsidRPr="00D42B50">
        <w:rPr>
          <w:rFonts w:ascii="Times New Roman" w:hAnsi="Times New Roman" w:cs="Times New Roman"/>
          <w:sz w:val="24"/>
          <w:szCs w:val="24"/>
        </w:rPr>
        <w:t>: 400-500 г творога и 500-600 мл кефира.</w:t>
      </w:r>
    </w:p>
    <w:p w14:paraId="009D605C" w14:textId="56A2AF72" w:rsidR="00D42B50" w:rsidRPr="00D42B50" w:rsidRDefault="00D42B50" w:rsidP="00D42B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42B50">
        <w:rPr>
          <w:rFonts w:ascii="Times New Roman" w:hAnsi="Times New Roman" w:cs="Times New Roman"/>
          <w:b/>
          <w:bCs/>
          <w:sz w:val="24"/>
          <w:szCs w:val="24"/>
        </w:rPr>
        <w:t>Кефирный день</w:t>
      </w:r>
      <w:r w:rsidRPr="00D42B50">
        <w:rPr>
          <w:rFonts w:ascii="Times New Roman" w:hAnsi="Times New Roman" w:cs="Times New Roman"/>
          <w:sz w:val="24"/>
          <w:szCs w:val="24"/>
        </w:rPr>
        <w:t>: 1.5 литра кефира.</w:t>
      </w:r>
    </w:p>
    <w:p w14:paraId="2CC95F30" w14:textId="3841A947" w:rsidR="00D42B50" w:rsidRPr="00D42B50" w:rsidRDefault="00D42B50" w:rsidP="00D42B50">
      <w:pPr>
        <w:spacing w:after="0" w:line="240" w:lineRule="auto"/>
        <w:ind w:firstLine="709"/>
        <w:jc w:val="both"/>
        <w:rPr>
          <w:rFonts w:ascii="Times New Roman" w:hAnsi="Times New Roman" w:cs="Times New Roman"/>
          <w:sz w:val="24"/>
          <w:szCs w:val="24"/>
        </w:rPr>
      </w:pPr>
      <w:r w:rsidRPr="00D42B50">
        <w:rPr>
          <w:rFonts w:ascii="Times New Roman" w:hAnsi="Times New Roman" w:cs="Times New Roman"/>
          <w:sz w:val="24"/>
          <w:szCs w:val="24"/>
        </w:rPr>
        <w:t>Консультация врача - первый и самый важный шаг. Врач оценит ваше состояние здоровья и поможет выбрать подходящий тип разгрузочного дня.</w:t>
      </w:r>
    </w:p>
    <w:p w14:paraId="6DA4C9EC" w14:textId="4FFD9837" w:rsidR="00AA0A3C" w:rsidRPr="00D42B50" w:rsidRDefault="00D42B50" w:rsidP="00D42B50">
      <w:pPr>
        <w:spacing w:after="0" w:line="240" w:lineRule="auto"/>
        <w:ind w:firstLine="709"/>
        <w:jc w:val="both"/>
        <w:rPr>
          <w:rFonts w:ascii="Times New Roman" w:hAnsi="Times New Roman" w:cs="Times New Roman"/>
          <w:sz w:val="24"/>
          <w:szCs w:val="24"/>
        </w:rPr>
      </w:pPr>
      <w:r w:rsidRPr="00D42B50">
        <w:rPr>
          <w:rFonts w:ascii="Times New Roman" w:hAnsi="Times New Roman" w:cs="Times New Roman"/>
          <w:sz w:val="24"/>
          <w:szCs w:val="24"/>
        </w:rPr>
        <w:t>Выбранный продукт (фрукты, овощи, творог, кефир) необходимо распределить на 4-6 приемов в течение дня.</w:t>
      </w:r>
    </w:p>
    <w:p w14:paraId="18295B1D" w14:textId="7A95624D" w:rsidR="00CD0BA8" w:rsidRPr="00A41C2C" w:rsidRDefault="00A41C2C" w:rsidP="00D42B50">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Наряду с умеренностью в питании большое значение в сохранении здоровья имеет и физическая нагрузка.</w:t>
      </w:r>
      <w:r w:rsidR="00AA0A3C">
        <w:rPr>
          <w:rFonts w:ascii="Arial" w:hAnsi="Arial" w:cs="Arial"/>
          <w:color w:val="001D35"/>
          <w:shd w:val="clear" w:color="auto" w:fill="FFFFFF"/>
        </w:rPr>
        <w:t> </w:t>
      </w:r>
    </w:p>
    <w:p w14:paraId="5DCAD278" w14:textId="67F6DE8A" w:rsidR="00CD0BA8" w:rsidRPr="00A41C2C" w:rsidRDefault="00A41C2C" w:rsidP="00E37FA1">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 xml:space="preserve">Исключительное значение для людей пожилого возраста имеет </w:t>
      </w:r>
      <w:r w:rsidRPr="00A41C2C">
        <w:rPr>
          <w:rFonts w:ascii="Times New Roman" w:hAnsi="Times New Roman" w:cs="Times New Roman"/>
          <w:b/>
          <w:bCs/>
          <w:sz w:val="24"/>
          <w:szCs w:val="24"/>
        </w:rPr>
        <w:t>режим (распорядок) питания.</w:t>
      </w:r>
      <w:r w:rsidRPr="00A41C2C">
        <w:rPr>
          <w:rFonts w:ascii="Times New Roman" w:hAnsi="Times New Roman" w:cs="Times New Roman"/>
          <w:sz w:val="24"/>
          <w:szCs w:val="24"/>
        </w:rPr>
        <w:t xml:space="preserve"> Полноценное по количеству и качеству питание может не только не принести </w:t>
      </w:r>
      <w:r w:rsidR="00D42B50">
        <w:rPr>
          <w:rFonts w:ascii="Times New Roman" w:hAnsi="Times New Roman" w:cs="Times New Roman"/>
          <w:sz w:val="24"/>
          <w:szCs w:val="24"/>
        </w:rPr>
        <w:t>необходимой</w:t>
      </w:r>
      <w:r w:rsidRPr="00A41C2C">
        <w:rPr>
          <w:rFonts w:ascii="Times New Roman" w:hAnsi="Times New Roman" w:cs="Times New Roman"/>
          <w:sz w:val="24"/>
          <w:szCs w:val="24"/>
        </w:rPr>
        <w:t xml:space="preserve"> пользы, но и нанести вред здоровью, если при этом не налажен правильный режим питания. </w:t>
      </w:r>
      <w:r w:rsidR="00E37FA1" w:rsidRPr="00E37FA1">
        <w:rPr>
          <w:rFonts w:ascii="Times New Roman" w:hAnsi="Times New Roman" w:cs="Times New Roman"/>
          <w:sz w:val="24"/>
          <w:szCs w:val="24"/>
        </w:rPr>
        <w:t xml:space="preserve">Наш пищеварительный тракт </w:t>
      </w:r>
      <w:proofErr w:type="gramStart"/>
      <w:r w:rsidR="00E37FA1">
        <w:rPr>
          <w:rFonts w:ascii="Times New Roman" w:hAnsi="Times New Roman" w:cs="Times New Roman"/>
          <w:sz w:val="24"/>
          <w:szCs w:val="24"/>
        </w:rPr>
        <w:t>-</w:t>
      </w:r>
      <w:r w:rsidR="00E37FA1" w:rsidRPr="00E37FA1">
        <w:rPr>
          <w:rFonts w:ascii="Times New Roman" w:hAnsi="Times New Roman" w:cs="Times New Roman"/>
          <w:sz w:val="24"/>
          <w:szCs w:val="24"/>
        </w:rPr>
        <w:t xml:space="preserve"> это</w:t>
      </w:r>
      <w:proofErr w:type="gramEnd"/>
      <w:r w:rsidR="00E37FA1" w:rsidRPr="00E37FA1">
        <w:rPr>
          <w:rFonts w:ascii="Times New Roman" w:hAnsi="Times New Roman" w:cs="Times New Roman"/>
          <w:sz w:val="24"/>
          <w:szCs w:val="24"/>
        </w:rPr>
        <w:t xml:space="preserve"> сложный, но удивительно точный механизм, который работает по определенному расписанию. Каждый орган </w:t>
      </w:r>
      <w:r w:rsidR="00E37FA1">
        <w:rPr>
          <w:rFonts w:ascii="Times New Roman" w:hAnsi="Times New Roman" w:cs="Times New Roman"/>
          <w:sz w:val="24"/>
          <w:szCs w:val="24"/>
        </w:rPr>
        <w:t>-</w:t>
      </w:r>
      <w:r w:rsidR="00E37FA1" w:rsidRPr="00E37FA1">
        <w:rPr>
          <w:rFonts w:ascii="Times New Roman" w:hAnsi="Times New Roman" w:cs="Times New Roman"/>
          <w:sz w:val="24"/>
          <w:szCs w:val="24"/>
        </w:rPr>
        <w:t xml:space="preserve"> от желудка до кишечника </w:t>
      </w:r>
      <w:r w:rsidR="00E37FA1">
        <w:rPr>
          <w:rFonts w:ascii="Times New Roman" w:hAnsi="Times New Roman" w:cs="Times New Roman"/>
          <w:sz w:val="24"/>
          <w:szCs w:val="24"/>
        </w:rPr>
        <w:t>-</w:t>
      </w:r>
      <w:r w:rsidR="00E37FA1" w:rsidRPr="00E37FA1">
        <w:rPr>
          <w:rFonts w:ascii="Times New Roman" w:hAnsi="Times New Roman" w:cs="Times New Roman"/>
          <w:sz w:val="24"/>
          <w:szCs w:val="24"/>
        </w:rPr>
        <w:t xml:space="preserve"> имеет свои биоритмы и готов к приему пищи в определенное время. </w:t>
      </w:r>
      <w:r w:rsidR="00D42B50" w:rsidRPr="00E37FA1">
        <w:rPr>
          <w:rFonts w:ascii="Times New Roman" w:hAnsi="Times New Roman" w:cs="Times New Roman"/>
          <w:sz w:val="24"/>
          <w:szCs w:val="24"/>
        </w:rPr>
        <w:t>Е</w:t>
      </w:r>
      <w:r w:rsidR="00D42B50" w:rsidRPr="00E37FA1">
        <w:rPr>
          <w:rFonts w:ascii="Times New Roman" w:hAnsi="Times New Roman" w:cs="Times New Roman"/>
          <w:sz w:val="24"/>
          <w:szCs w:val="24"/>
        </w:rPr>
        <w:t xml:space="preserve">сли пища принимается нерегулярно, каждый день в разное время, и человек питается беспорядочно, </w:t>
      </w:r>
      <w:r w:rsidR="00D42B50" w:rsidRPr="00E37FA1">
        <w:rPr>
          <w:rFonts w:ascii="Times New Roman" w:hAnsi="Times New Roman" w:cs="Times New Roman"/>
          <w:sz w:val="24"/>
          <w:szCs w:val="24"/>
        </w:rPr>
        <w:lastRenderedPageBreak/>
        <w:t>это может привести к серьезным нарушениям в работе органов пищеварения.</w:t>
      </w:r>
      <w:r w:rsidR="00E37FA1">
        <w:rPr>
          <w:rFonts w:ascii="Times New Roman" w:hAnsi="Times New Roman" w:cs="Times New Roman"/>
          <w:sz w:val="24"/>
          <w:szCs w:val="24"/>
        </w:rPr>
        <w:t xml:space="preserve"> </w:t>
      </w:r>
      <w:r w:rsidRPr="00E37FA1">
        <w:rPr>
          <w:rFonts w:ascii="Times New Roman" w:hAnsi="Times New Roman" w:cs="Times New Roman"/>
          <w:sz w:val="24"/>
          <w:szCs w:val="24"/>
        </w:rPr>
        <w:t>Нарушение ритма работы органов пищеварения ведет к худшему усвоению и использованию пищи организмом</w:t>
      </w:r>
      <w:r w:rsidR="00E37FA1">
        <w:rPr>
          <w:rFonts w:ascii="Times New Roman" w:hAnsi="Times New Roman" w:cs="Times New Roman"/>
          <w:sz w:val="24"/>
          <w:szCs w:val="24"/>
        </w:rPr>
        <w:t>,</w:t>
      </w:r>
      <w:r w:rsidRPr="00E37FA1">
        <w:rPr>
          <w:rFonts w:ascii="Times New Roman" w:hAnsi="Times New Roman" w:cs="Times New Roman"/>
          <w:sz w:val="24"/>
          <w:szCs w:val="24"/>
        </w:rPr>
        <w:t xml:space="preserve"> влечет за собой не только желудочные заболевания, но и болезни сердца и сосудов, печени и других органов.</w:t>
      </w:r>
    </w:p>
    <w:p w14:paraId="17B93CB0" w14:textId="652EDAA0" w:rsidR="00CD0BA8" w:rsidRPr="00A41C2C" w:rsidRDefault="00A41C2C" w:rsidP="00E37FA1">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 xml:space="preserve">Наиболее целесообразным для вполне здорового человека является режим четырехразового питания, причем важно принимать пищу по возможности в одни и те же часы. Для пожилого человека можно рекомендовать более частый </w:t>
      </w:r>
      <w:r w:rsidR="00E37FA1">
        <w:rPr>
          <w:rFonts w:ascii="Times New Roman" w:hAnsi="Times New Roman" w:cs="Times New Roman"/>
          <w:sz w:val="24"/>
          <w:szCs w:val="24"/>
        </w:rPr>
        <w:t>-</w:t>
      </w:r>
      <w:r w:rsidRPr="00A41C2C">
        <w:rPr>
          <w:rFonts w:ascii="Times New Roman" w:hAnsi="Times New Roman" w:cs="Times New Roman"/>
          <w:sz w:val="24"/>
          <w:szCs w:val="24"/>
        </w:rPr>
        <w:t xml:space="preserve"> пятиразовый </w:t>
      </w:r>
      <w:r w:rsidR="00E37FA1">
        <w:rPr>
          <w:rFonts w:ascii="Times New Roman" w:hAnsi="Times New Roman" w:cs="Times New Roman"/>
          <w:sz w:val="24"/>
          <w:szCs w:val="24"/>
        </w:rPr>
        <w:t>-</w:t>
      </w:r>
      <w:r w:rsidRPr="00A41C2C">
        <w:rPr>
          <w:rFonts w:ascii="Times New Roman" w:hAnsi="Times New Roman" w:cs="Times New Roman"/>
          <w:sz w:val="24"/>
          <w:szCs w:val="24"/>
        </w:rPr>
        <w:t xml:space="preserve"> режим питания. Выбор частоты питания связан с режимом дня. Для работающего человека пяти- или шестиразовый режим питания обременителен и может быть рекомендован только лицам, не связанным с работой в учреждении или на производстве.</w:t>
      </w:r>
    </w:p>
    <w:p w14:paraId="3859FAD6" w14:textId="77777777" w:rsidR="00A41C2C" w:rsidRDefault="00A41C2C" w:rsidP="00570605">
      <w:pPr>
        <w:spacing w:after="0" w:line="240" w:lineRule="auto"/>
        <w:ind w:firstLine="709"/>
        <w:jc w:val="both"/>
        <w:rPr>
          <w:rFonts w:ascii="Times New Roman" w:hAnsi="Times New Roman" w:cs="Times New Roman"/>
          <w:b/>
          <w:bCs/>
          <w:sz w:val="24"/>
          <w:szCs w:val="24"/>
        </w:rPr>
      </w:pPr>
      <w:r w:rsidRPr="00A41C2C">
        <w:rPr>
          <w:rFonts w:ascii="Times New Roman" w:hAnsi="Times New Roman" w:cs="Times New Roman"/>
          <w:b/>
          <w:bCs/>
          <w:sz w:val="24"/>
          <w:szCs w:val="24"/>
        </w:rPr>
        <w:t>Как же распределить суточный рацион на отдельные приемы пищи?</w:t>
      </w:r>
    </w:p>
    <w:p w14:paraId="59179D15" w14:textId="11316D72" w:rsidR="00CD0BA8" w:rsidRPr="00A41C2C" w:rsidRDefault="00A41C2C" w:rsidP="00327ADF">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 xml:space="preserve">Основные </w:t>
      </w:r>
      <w:r w:rsidR="00E37FA1">
        <w:rPr>
          <w:rFonts w:ascii="Times New Roman" w:hAnsi="Times New Roman" w:cs="Times New Roman"/>
          <w:sz w:val="24"/>
          <w:szCs w:val="24"/>
        </w:rPr>
        <w:t>-</w:t>
      </w:r>
      <w:r w:rsidRPr="00A41C2C">
        <w:rPr>
          <w:rFonts w:ascii="Times New Roman" w:hAnsi="Times New Roman" w:cs="Times New Roman"/>
          <w:sz w:val="24"/>
          <w:szCs w:val="24"/>
        </w:rPr>
        <w:t xml:space="preserve"> более объемные и насыщенные </w:t>
      </w:r>
      <w:r w:rsidR="00E37FA1">
        <w:rPr>
          <w:rFonts w:ascii="Times New Roman" w:hAnsi="Times New Roman" w:cs="Times New Roman"/>
          <w:sz w:val="24"/>
          <w:szCs w:val="24"/>
        </w:rPr>
        <w:t>-</w:t>
      </w:r>
      <w:r w:rsidRPr="00A41C2C">
        <w:rPr>
          <w:rFonts w:ascii="Times New Roman" w:hAnsi="Times New Roman" w:cs="Times New Roman"/>
          <w:sz w:val="24"/>
          <w:szCs w:val="24"/>
        </w:rPr>
        <w:t xml:space="preserve"> приемы пищи надо приурочить ко времени перед началом работы и после ее окончания. Не следует много есть перед сном, но и вредно ложиться спать голодным. Вредно начинать рабочий день на пустой желудок: это отрицательно сказывается на работоспособности. Итак, работающим необходим режим четырехразового питания. Утром перед работой нужно позавтракать довольно плотно, но не чрезмерно. Следует помнить, что утренняя пища, принятая после того, как человек отдохнул, </w:t>
      </w:r>
      <w:r w:rsidR="00E37FA1">
        <w:rPr>
          <w:rFonts w:ascii="Times New Roman" w:hAnsi="Times New Roman" w:cs="Times New Roman"/>
          <w:sz w:val="24"/>
          <w:szCs w:val="24"/>
        </w:rPr>
        <w:t xml:space="preserve">лучше усваивается и </w:t>
      </w:r>
      <w:r w:rsidRPr="00A41C2C">
        <w:rPr>
          <w:rFonts w:ascii="Times New Roman" w:hAnsi="Times New Roman" w:cs="Times New Roman"/>
          <w:sz w:val="24"/>
          <w:szCs w:val="24"/>
        </w:rPr>
        <w:t>повышает работоспособность.</w:t>
      </w:r>
    </w:p>
    <w:p w14:paraId="56CE2329" w14:textId="341F77F3" w:rsidR="00CD0BA8" w:rsidRPr="00A41C2C" w:rsidRDefault="00A41C2C" w:rsidP="00327ADF">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 xml:space="preserve">Совсем по-иному реагирует организм на питание в час обеденного перерыва после </w:t>
      </w:r>
      <w:r w:rsidRPr="00A41C2C">
        <w:rPr>
          <w:rFonts w:ascii="Times New Roman" w:hAnsi="Times New Roman" w:cs="Times New Roman"/>
          <w:b/>
          <w:bCs/>
          <w:sz w:val="24"/>
          <w:szCs w:val="24"/>
        </w:rPr>
        <w:t>3</w:t>
      </w:r>
      <w:r w:rsidR="00327ADF">
        <w:rPr>
          <w:rFonts w:ascii="Times New Roman" w:hAnsi="Times New Roman" w:cs="Times New Roman"/>
          <w:b/>
          <w:bCs/>
          <w:sz w:val="24"/>
          <w:szCs w:val="24"/>
        </w:rPr>
        <w:t>-</w:t>
      </w:r>
      <w:r w:rsidRPr="00A41C2C">
        <w:rPr>
          <w:rFonts w:ascii="Times New Roman" w:hAnsi="Times New Roman" w:cs="Times New Roman"/>
          <w:b/>
          <w:bCs/>
          <w:sz w:val="24"/>
          <w:szCs w:val="24"/>
        </w:rPr>
        <w:t>4 часов работы</w:t>
      </w:r>
      <w:r w:rsidRPr="00A41C2C">
        <w:rPr>
          <w:rFonts w:ascii="Times New Roman" w:hAnsi="Times New Roman" w:cs="Times New Roman"/>
          <w:sz w:val="24"/>
          <w:szCs w:val="24"/>
        </w:rPr>
        <w:t xml:space="preserve">. В это время значительный по объему и питательной ценности прием пищи обременителен. Если в это время плотно пообедать, то обязательно появится сонливость, работоспособность и внимание снизятся. Следовательно, в час обеденного перерыва следует избегать обильного питания. Это </w:t>
      </w:r>
      <w:r w:rsidR="00327ADF">
        <w:rPr>
          <w:rFonts w:ascii="Times New Roman" w:hAnsi="Times New Roman" w:cs="Times New Roman"/>
          <w:sz w:val="24"/>
          <w:szCs w:val="24"/>
        </w:rPr>
        <w:t>-</w:t>
      </w:r>
      <w:r w:rsidRPr="00A41C2C">
        <w:rPr>
          <w:rFonts w:ascii="Times New Roman" w:hAnsi="Times New Roman" w:cs="Times New Roman"/>
          <w:sz w:val="24"/>
          <w:szCs w:val="24"/>
        </w:rPr>
        <w:t xml:space="preserve"> время не обеда, а второго завтрака, после которого можно «легко» встать из-за стола, чтобы вновь приступить к работе. Более плотный прием пищи </w:t>
      </w:r>
      <w:proofErr w:type="gramStart"/>
      <w:r w:rsidR="00327ADF">
        <w:rPr>
          <w:rFonts w:ascii="Times New Roman" w:hAnsi="Times New Roman" w:cs="Times New Roman"/>
          <w:sz w:val="24"/>
          <w:szCs w:val="24"/>
        </w:rPr>
        <w:t>-</w:t>
      </w:r>
      <w:r w:rsidRPr="00A41C2C">
        <w:rPr>
          <w:rFonts w:ascii="Times New Roman" w:hAnsi="Times New Roman" w:cs="Times New Roman"/>
          <w:sz w:val="24"/>
          <w:szCs w:val="24"/>
        </w:rPr>
        <w:t xml:space="preserve"> это</w:t>
      </w:r>
      <w:proofErr w:type="gramEnd"/>
      <w:r w:rsidRPr="00A41C2C">
        <w:rPr>
          <w:rFonts w:ascii="Times New Roman" w:hAnsi="Times New Roman" w:cs="Times New Roman"/>
          <w:sz w:val="24"/>
          <w:szCs w:val="24"/>
        </w:rPr>
        <w:t xml:space="preserve"> обед после окончания рабочего дня. Именно в это время и следует восстановить траты организма за рабочий день. Но принцип умеренности и здесь должен соблюдаться.</w:t>
      </w:r>
    </w:p>
    <w:p w14:paraId="3D27B3F0" w14:textId="77777777" w:rsidR="00A41C2C" w:rsidRPr="00A41C2C" w:rsidRDefault="00A41C2C" w:rsidP="00570605">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Несколько слов об отдыхе до и после еды. Если при недостаточном весе сон до обеда и после обеда вполне целесообразен, так как способствует лучшему усвоению пищевых веществ в организме, то при нормальном весе надо после обеда посидеть в кресле и отдохнуть, но не ложиться спать, а при избыточном весе следует отдохнуть только до обеда, а после обеда совершить прогулку, превозмогая сонливое состояние.</w:t>
      </w:r>
    </w:p>
    <w:p w14:paraId="17D81C1C" w14:textId="4E10E8A0" w:rsidR="00CD0BA8" w:rsidRPr="00A41C2C" w:rsidRDefault="00A41C2C" w:rsidP="00327ADF">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 xml:space="preserve">Последний прием пищи </w:t>
      </w:r>
      <w:r w:rsidR="00327ADF">
        <w:rPr>
          <w:rFonts w:ascii="Times New Roman" w:hAnsi="Times New Roman" w:cs="Times New Roman"/>
          <w:sz w:val="24"/>
          <w:szCs w:val="24"/>
        </w:rPr>
        <w:t>-</w:t>
      </w:r>
      <w:r w:rsidRPr="00A41C2C">
        <w:rPr>
          <w:rFonts w:ascii="Times New Roman" w:hAnsi="Times New Roman" w:cs="Times New Roman"/>
          <w:sz w:val="24"/>
          <w:szCs w:val="24"/>
        </w:rPr>
        <w:t xml:space="preserve"> ужин </w:t>
      </w:r>
      <w:r w:rsidR="00327ADF">
        <w:rPr>
          <w:rFonts w:ascii="Times New Roman" w:hAnsi="Times New Roman" w:cs="Times New Roman"/>
          <w:sz w:val="24"/>
          <w:szCs w:val="24"/>
        </w:rPr>
        <w:t>-</w:t>
      </w:r>
      <w:r w:rsidRPr="00A41C2C">
        <w:rPr>
          <w:rFonts w:ascii="Times New Roman" w:hAnsi="Times New Roman" w:cs="Times New Roman"/>
          <w:sz w:val="24"/>
          <w:szCs w:val="24"/>
        </w:rPr>
        <w:t xml:space="preserve"> при четырехразовом питании должен быть легким и происходить </w:t>
      </w:r>
      <w:r w:rsidRPr="00A41C2C">
        <w:rPr>
          <w:rFonts w:ascii="Times New Roman" w:hAnsi="Times New Roman" w:cs="Times New Roman"/>
          <w:b/>
          <w:bCs/>
          <w:sz w:val="24"/>
          <w:szCs w:val="24"/>
        </w:rPr>
        <w:t>за 1,5</w:t>
      </w:r>
      <w:r w:rsidR="00327ADF">
        <w:rPr>
          <w:rFonts w:ascii="Times New Roman" w:hAnsi="Times New Roman" w:cs="Times New Roman"/>
          <w:b/>
          <w:bCs/>
          <w:sz w:val="24"/>
          <w:szCs w:val="24"/>
        </w:rPr>
        <w:t>-</w:t>
      </w:r>
      <w:r w:rsidRPr="00A41C2C">
        <w:rPr>
          <w:rFonts w:ascii="Times New Roman" w:hAnsi="Times New Roman" w:cs="Times New Roman"/>
          <w:b/>
          <w:bCs/>
          <w:sz w:val="24"/>
          <w:szCs w:val="24"/>
        </w:rPr>
        <w:t>2 часа до сна</w:t>
      </w:r>
      <w:r w:rsidRPr="00A41C2C">
        <w:rPr>
          <w:rFonts w:ascii="Times New Roman" w:hAnsi="Times New Roman" w:cs="Times New Roman"/>
          <w:sz w:val="24"/>
          <w:szCs w:val="24"/>
        </w:rPr>
        <w:t>.</w:t>
      </w:r>
    </w:p>
    <w:p w14:paraId="1E4A2054" w14:textId="79B9288C" w:rsidR="00CD0BA8" w:rsidRPr="00A41C2C" w:rsidRDefault="00A41C2C" w:rsidP="00327ADF">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Когда пожилой человек не работает, то он может с большей полнотой соблюдать правила умеренного питания, имея возможность организовать режим пятиразового и даже шестиразового питания, то есть принимать пищу через каждые 3 часа. В этом случае обед переносится на более ранние часы дня, в связи с чем организуются два ужина: первый и второй. При пятиразовом питании все приемы пищи не должны резко отличаться один от другого. Несколько более плотными могут быть завтрак и обед, поскольку к этому организм приспособился на протяжении всей жизни, но в основу должно быть положено правило равномерного и умеренного питания.</w:t>
      </w:r>
    </w:p>
    <w:p w14:paraId="01584527" w14:textId="78ED3C8C" w:rsidR="003B1224" w:rsidRPr="003B1224" w:rsidRDefault="00327ADF" w:rsidP="003B1224">
      <w:pPr>
        <w:spacing w:after="0" w:line="240" w:lineRule="auto"/>
        <w:ind w:firstLine="709"/>
        <w:jc w:val="both"/>
        <w:rPr>
          <w:rFonts w:ascii="Times New Roman" w:hAnsi="Times New Roman" w:cs="Times New Roman"/>
          <w:sz w:val="24"/>
          <w:szCs w:val="24"/>
        </w:rPr>
      </w:pPr>
      <w:r w:rsidRPr="00327ADF">
        <w:rPr>
          <w:rFonts w:ascii="Times New Roman" w:hAnsi="Times New Roman" w:cs="Times New Roman"/>
          <w:sz w:val="24"/>
          <w:szCs w:val="24"/>
        </w:rPr>
        <w:t xml:space="preserve">Общая масса дневного рациона вместе с жидкостью не должна превышать 3 кг для взрослого человека, поскольку именно такое количество пищи и напитков способен переварить и усвоить желудочно-кишечный тракт в течение 24 часов. </w:t>
      </w:r>
      <w:r w:rsidR="003B1224" w:rsidRPr="003B1224">
        <w:rPr>
          <w:rFonts w:ascii="Times New Roman" w:hAnsi="Times New Roman" w:cs="Times New Roman"/>
          <w:sz w:val="24"/>
          <w:szCs w:val="24"/>
        </w:rPr>
        <w:t xml:space="preserve">При этом, по рекомендации ВОЗ, суточный объем потребляемой жидкости для женщин пожилого возраста - 1700 мл в сутки, а для мужчин </w:t>
      </w:r>
      <w:r w:rsidR="003B1224">
        <w:rPr>
          <w:rFonts w:ascii="Times New Roman" w:hAnsi="Times New Roman" w:cs="Times New Roman"/>
          <w:sz w:val="24"/>
          <w:szCs w:val="24"/>
        </w:rPr>
        <w:t xml:space="preserve">- </w:t>
      </w:r>
      <w:r w:rsidR="003B1224" w:rsidRPr="003B1224">
        <w:rPr>
          <w:rFonts w:ascii="Times New Roman" w:hAnsi="Times New Roman" w:cs="Times New Roman"/>
          <w:sz w:val="24"/>
          <w:szCs w:val="24"/>
        </w:rPr>
        <w:t>2500 мл.</w:t>
      </w:r>
    </w:p>
    <w:p w14:paraId="61470E09" w14:textId="3261A76F" w:rsidR="00327ADF" w:rsidRDefault="00327ADF" w:rsidP="00327ADF">
      <w:pPr>
        <w:spacing w:after="0" w:line="240" w:lineRule="auto"/>
        <w:ind w:firstLine="709"/>
        <w:jc w:val="both"/>
        <w:rPr>
          <w:rFonts w:ascii="Times New Roman" w:hAnsi="Times New Roman" w:cs="Times New Roman"/>
          <w:sz w:val="24"/>
          <w:szCs w:val="24"/>
        </w:rPr>
      </w:pPr>
      <w:r w:rsidRPr="00327ADF">
        <w:rPr>
          <w:rFonts w:ascii="Times New Roman" w:hAnsi="Times New Roman" w:cs="Times New Roman"/>
          <w:sz w:val="24"/>
          <w:szCs w:val="24"/>
        </w:rPr>
        <w:t>Это правило является общим и может варьироваться в зависимости от индивидуальных особенностей организма и физической активности. </w:t>
      </w:r>
    </w:p>
    <w:p w14:paraId="1CC6FE4D" w14:textId="7DF2661A" w:rsidR="00CD0BA8" w:rsidRDefault="00A41C2C" w:rsidP="00327ADF">
      <w:pPr>
        <w:spacing w:after="0" w:line="240" w:lineRule="auto"/>
        <w:ind w:firstLine="709"/>
        <w:jc w:val="both"/>
        <w:rPr>
          <w:rFonts w:ascii="Times New Roman" w:hAnsi="Times New Roman" w:cs="Times New Roman"/>
          <w:sz w:val="24"/>
          <w:szCs w:val="24"/>
        </w:rPr>
      </w:pPr>
      <w:r w:rsidRPr="00A41C2C">
        <w:rPr>
          <w:rFonts w:ascii="Times New Roman" w:hAnsi="Times New Roman" w:cs="Times New Roman"/>
          <w:sz w:val="24"/>
          <w:szCs w:val="24"/>
        </w:rPr>
        <w:t>Важно выполнять гигиенические требования и к температуре пищи, избегая как слишком горячих, так и очень холодных блюд. Наиболее благоприятна для горячих блюд температура </w:t>
      </w:r>
      <w:r w:rsidRPr="00A41C2C">
        <w:rPr>
          <w:rFonts w:ascii="Times New Roman" w:hAnsi="Times New Roman" w:cs="Times New Roman"/>
          <w:b/>
          <w:bCs/>
          <w:sz w:val="24"/>
          <w:szCs w:val="24"/>
        </w:rPr>
        <w:t>около 60</w:t>
      </w:r>
      <w:r w:rsidRPr="00A41C2C">
        <w:rPr>
          <w:rFonts w:ascii="Times New Roman" w:hAnsi="Times New Roman" w:cs="Times New Roman"/>
          <w:sz w:val="24"/>
          <w:szCs w:val="24"/>
        </w:rPr>
        <w:t xml:space="preserve">, а для холодных </w:t>
      </w:r>
      <w:r w:rsidR="00327ADF">
        <w:rPr>
          <w:rFonts w:ascii="Times New Roman" w:hAnsi="Times New Roman" w:cs="Times New Roman"/>
          <w:sz w:val="24"/>
          <w:szCs w:val="24"/>
        </w:rPr>
        <w:t>-</w:t>
      </w:r>
      <w:r w:rsidRPr="00A41C2C">
        <w:rPr>
          <w:rFonts w:ascii="Times New Roman" w:hAnsi="Times New Roman" w:cs="Times New Roman"/>
          <w:sz w:val="24"/>
          <w:szCs w:val="24"/>
        </w:rPr>
        <w:t> </w:t>
      </w:r>
      <w:r w:rsidRPr="00A41C2C">
        <w:rPr>
          <w:rFonts w:ascii="Times New Roman" w:hAnsi="Times New Roman" w:cs="Times New Roman"/>
          <w:b/>
          <w:bCs/>
          <w:sz w:val="24"/>
          <w:szCs w:val="24"/>
        </w:rPr>
        <w:t>не ниже 10.</w:t>
      </w:r>
      <w:r w:rsidRPr="00A41C2C">
        <w:rPr>
          <w:rFonts w:ascii="Times New Roman" w:hAnsi="Times New Roman" w:cs="Times New Roman"/>
          <w:sz w:val="24"/>
          <w:szCs w:val="24"/>
        </w:rPr>
        <w:t> </w:t>
      </w:r>
    </w:p>
    <w:p w14:paraId="0F012484" w14:textId="014CEB37" w:rsidR="00CD0BA8" w:rsidRPr="00A41C2C" w:rsidRDefault="003B1224" w:rsidP="003B1224">
      <w:pPr>
        <w:spacing w:after="0" w:line="240" w:lineRule="auto"/>
        <w:ind w:firstLine="709"/>
        <w:jc w:val="both"/>
        <w:rPr>
          <w:rFonts w:ascii="Times New Roman" w:hAnsi="Times New Roman" w:cs="Times New Roman"/>
          <w:sz w:val="24"/>
          <w:szCs w:val="24"/>
        </w:rPr>
      </w:pPr>
      <w:r w:rsidRPr="003B1224">
        <w:rPr>
          <w:rFonts w:ascii="Times New Roman" w:hAnsi="Times New Roman" w:cs="Times New Roman"/>
          <w:sz w:val="24"/>
          <w:szCs w:val="24"/>
        </w:rPr>
        <w:lastRenderedPageBreak/>
        <w:t>О</w:t>
      </w:r>
      <w:r w:rsidRPr="003B1224">
        <w:rPr>
          <w:rFonts w:ascii="Times New Roman" w:hAnsi="Times New Roman" w:cs="Times New Roman"/>
          <w:sz w:val="24"/>
          <w:szCs w:val="24"/>
        </w:rPr>
        <w:t>бстановка во время еды играет ключевую роль в том, насколько хорошо наш организм усваивает питательные вещества. И, как утверждают специалисты, для оптимального пищеварения необходимо создать спокойную и сосредоточенную атмосферу.</w:t>
      </w:r>
      <w:r w:rsidRPr="003B1224">
        <w:rPr>
          <w:rFonts w:ascii="Times New Roman" w:hAnsi="Times New Roman" w:cs="Times New Roman"/>
          <w:sz w:val="24"/>
          <w:szCs w:val="24"/>
        </w:rPr>
        <w:br/>
        <w:t>Эмоциональное напряжение, стресс и даже просто активное обсуждение сложных тем во время еды могут вызвать выброс гормонов стресса, таких как кортизол. Эти гормоны, в свою очередь, могут замедлить перистальтику кишечника, уменьшить выработку пищеварительных ферментов и привести к вздутию живота, тяжести и дискомфорту. Кроме того, в состоянии стресса мы склонны есть быстрее, не тщательно пережевывая пищу</w:t>
      </w:r>
      <w:r>
        <w:rPr>
          <w:rFonts w:ascii="Times New Roman" w:hAnsi="Times New Roman" w:cs="Times New Roman"/>
          <w:sz w:val="24"/>
          <w:szCs w:val="24"/>
        </w:rPr>
        <w:t>. При этом</w:t>
      </w:r>
      <w:r w:rsidR="00A41C2C" w:rsidRPr="00A41C2C">
        <w:rPr>
          <w:rFonts w:ascii="Times New Roman" w:hAnsi="Times New Roman" w:cs="Times New Roman"/>
          <w:sz w:val="24"/>
          <w:szCs w:val="24"/>
        </w:rPr>
        <w:t xml:space="preserve"> наспех съеденная, непрожеванная пища недостаточно смешивается с пищеварительными соками, является нагрузкой для желудка и кишечника, хуже переваривается и усваивается. Недаром говорят, что кусок черного хлеба, хорошо прожеванный, может принести больше пользы, чем обед, съеденный без толку. «Кто долго жует, тот долго живет», </w:t>
      </w:r>
      <w:r>
        <w:rPr>
          <w:rFonts w:ascii="Times New Roman" w:hAnsi="Times New Roman" w:cs="Times New Roman"/>
          <w:sz w:val="24"/>
          <w:szCs w:val="24"/>
        </w:rPr>
        <w:t>-</w:t>
      </w:r>
      <w:r w:rsidR="00A41C2C" w:rsidRPr="00A41C2C">
        <w:rPr>
          <w:rFonts w:ascii="Times New Roman" w:hAnsi="Times New Roman" w:cs="Times New Roman"/>
          <w:sz w:val="24"/>
          <w:szCs w:val="24"/>
        </w:rPr>
        <w:t xml:space="preserve"> гласит поговорка.</w:t>
      </w:r>
    </w:p>
    <w:p w14:paraId="39E28610" w14:textId="42BB5332" w:rsidR="00A41C2C" w:rsidRDefault="005246BA" w:rsidP="005246BA">
      <w:pPr>
        <w:spacing w:after="0" w:line="240" w:lineRule="auto"/>
        <w:ind w:firstLine="709"/>
        <w:jc w:val="both"/>
        <w:rPr>
          <w:rFonts w:ascii="Times New Roman" w:hAnsi="Times New Roman" w:cs="Times New Roman"/>
          <w:sz w:val="24"/>
          <w:szCs w:val="24"/>
        </w:rPr>
      </w:pPr>
      <w:r w:rsidRPr="005246BA">
        <w:rPr>
          <w:rFonts w:ascii="Times New Roman" w:hAnsi="Times New Roman" w:cs="Times New Roman"/>
          <w:sz w:val="24"/>
          <w:szCs w:val="24"/>
        </w:rPr>
        <w:t xml:space="preserve">Уделяя внимание атмосфере за столом, мы можем улучшить процессы пищеварения, снизить уровень стресса и повысить качество нашего питания. </w:t>
      </w:r>
    </w:p>
    <w:p w14:paraId="4975FC27" w14:textId="77777777" w:rsidR="005246BA" w:rsidRDefault="005246BA" w:rsidP="005246BA">
      <w:pPr>
        <w:spacing w:after="0" w:line="240" w:lineRule="auto"/>
        <w:ind w:firstLine="709"/>
        <w:jc w:val="both"/>
        <w:rPr>
          <w:rFonts w:ascii="Times New Roman" w:hAnsi="Times New Roman" w:cs="Times New Roman"/>
          <w:sz w:val="24"/>
          <w:szCs w:val="24"/>
        </w:rPr>
      </w:pPr>
      <w:r w:rsidRPr="005246BA">
        <w:rPr>
          <w:rFonts w:ascii="Times New Roman" w:hAnsi="Times New Roman" w:cs="Times New Roman"/>
          <w:sz w:val="24"/>
          <w:szCs w:val="24"/>
        </w:rPr>
        <w:t xml:space="preserve">Правильное питание для пожилых людей </w:t>
      </w:r>
      <w:proofErr w:type="gramStart"/>
      <w:r>
        <w:rPr>
          <w:rFonts w:ascii="Times New Roman" w:hAnsi="Times New Roman" w:cs="Times New Roman"/>
          <w:sz w:val="24"/>
          <w:szCs w:val="24"/>
        </w:rPr>
        <w:t>-</w:t>
      </w:r>
      <w:r w:rsidRPr="005246BA">
        <w:rPr>
          <w:rFonts w:ascii="Times New Roman" w:hAnsi="Times New Roman" w:cs="Times New Roman"/>
          <w:sz w:val="24"/>
          <w:szCs w:val="24"/>
        </w:rPr>
        <w:t xml:space="preserve"> это</w:t>
      </w:r>
      <w:proofErr w:type="gramEnd"/>
      <w:r w:rsidRPr="005246BA">
        <w:rPr>
          <w:rFonts w:ascii="Times New Roman" w:hAnsi="Times New Roman" w:cs="Times New Roman"/>
          <w:sz w:val="24"/>
          <w:szCs w:val="24"/>
        </w:rPr>
        <w:t xml:space="preserve"> комплексный подход, который включает в себя не только выбор здоровых продуктов, но и учет индивидуальных потребностей, социальных аспектов и культурных традиций. </w:t>
      </w:r>
    </w:p>
    <w:p w14:paraId="27738812" w14:textId="4C829AB5" w:rsidR="005246BA" w:rsidRPr="005246BA" w:rsidRDefault="005246BA" w:rsidP="005246BA">
      <w:pPr>
        <w:spacing w:after="0" w:line="240" w:lineRule="auto"/>
        <w:ind w:firstLine="709"/>
        <w:jc w:val="both"/>
        <w:rPr>
          <w:rFonts w:ascii="Times New Roman" w:hAnsi="Times New Roman" w:cs="Times New Roman"/>
          <w:sz w:val="24"/>
          <w:szCs w:val="24"/>
        </w:rPr>
      </w:pPr>
      <w:r w:rsidRPr="005246BA">
        <w:rPr>
          <w:rFonts w:ascii="Times New Roman" w:hAnsi="Times New Roman" w:cs="Times New Roman"/>
          <w:sz w:val="24"/>
          <w:szCs w:val="24"/>
        </w:rPr>
        <w:t>Забота о питании может значительно улучшить качество жизни</w:t>
      </w:r>
      <w:r>
        <w:rPr>
          <w:rFonts w:ascii="Times New Roman" w:hAnsi="Times New Roman" w:cs="Times New Roman"/>
          <w:sz w:val="24"/>
          <w:szCs w:val="24"/>
        </w:rPr>
        <w:t xml:space="preserve"> и </w:t>
      </w:r>
      <w:r w:rsidRPr="005246BA">
        <w:rPr>
          <w:rFonts w:ascii="Times New Roman" w:hAnsi="Times New Roman" w:cs="Times New Roman"/>
          <w:sz w:val="24"/>
          <w:szCs w:val="24"/>
        </w:rPr>
        <w:t>поддержать здоровье</w:t>
      </w:r>
      <w:r>
        <w:rPr>
          <w:rFonts w:ascii="Times New Roman" w:hAnsi="Times New Roman" w:cs="Times New Roman"/>
          <w:sz w:val="24"/>
          <w:szCs w:val="24"/>
        </w:rPr>
        <w:t>.</w:t>
      </w:r>
      <w:r w:rsidRPr="005246BA">
        <w:rPr>
          <w:rFonts w:ascii="Times New Roman" w:hAnsi="Times New Roman" w:cs="Times New Roman"/>
          <w:sz w:val="24"/>
          <w:szCs w:val="24"/>
        </w:rPr>
        <w:t xml:space="preserve"> </w:t>
      </w:r>
    </w:p>
    <w:sectPr w:rsidR="005246BA" w:rsidRPr="00524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60720"/>
    <w:multiLevelType w:val="multilevel"/>
    <w:tmpl w:val="ED5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F05D2"/>
    <w:multiLevelType w:val="multilevel"/>
    <w:tmpl w:val="E45C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2C"/>
    <w:rsid w:val="002B7CFF"/>
    <w:rsid w:val="00327ADF"/>
    <w:rsid w:val="003B1224"/>
    <w:rsid w:val="004D34E9"/>
    <w:rsid w:val="005022C6"/>
    <w:rsid w:val="005246BA"/>
    <w:rsid w:val="00570605"/>
    <w:rsid w:val="00A41C2C"/>
    <w:rsid w:val="00AA0A3C"/>
    <w:rsid w:val="00CD0BA8"/>
    <w:rsid w:val="00D40797"/>
    <w:rsid w:val="00D42B50"/>
    <w:rsid w:val="00E37FA1"/>
    <w:rsid w:val="00FA4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CF67"/>
  <w15:chartTrackingRefBased/>
  <w15:docId w15:val="{62A48F36-DA21-42A1-B898-340257AA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C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0605"/>
    <w:rPr>
      <w:color w:val="0000FF"/>
      <w:u w:val="single"/>
    </w:rPr>
  </w:style>
  <w:style w:type="character" w:styleId="a4">
    <w:name w:val="Strong"/>
    <w:basedOn w:val="a0"/>
    <w:uiPriority w:val="22"/>
    <w:qFormat/>
    <w:rsid w:val="00570605"/>
    <w:rPr>
      <w:b/>
      <w:bCs/>
    </w:rPr>
  </w:style>
  <w:style w:type="character" w:customStyle="1" w:styleId="vkekvd">
    <w:name w:val="vkekvd"/>
    <w:basedOn w:val="a0"/>
    <w:rsid w:val="00570605"/>
  </w:style>
  <w:style w:type="character" w:customStyle="1" w:styleId="t286pc">
    <w:name w:val="t286pc"/>
    <w:basedOn w:val="a0"/>
    <w:rsid w:val="00D4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928287">
      <w:bodyDiv w:val="1"/>
      <w:marLeft w:val="0"/>
      <w:marRight w:val="0"/>
      <w:marTop w:val="0"/>
      <w:marBottom w:val="0"/>
      <w:divBdr>
        <w:top w:val="none" w:sz="0" w:space="0" w:color="auto"/>
        <w:left w:val="none" w:sz="0" w:space="0" w:color="auto"/>
        <w:bottom w:val="none" w:sz="0" w:space="0" w:color="auto"/>
        <w:right w:val="none" w:sz="0" w:space="0" w:color="auto"/>
      </w:divBdr>
      <w:divsChild>
        <w:div w:id="829831277">
          <w:marLeft w:val="0"/>
          <w:marRight w:val="0"/>
          <w:marTop w:val="0"/>
          <w:marBottom w:val="0"/>
          <w:divBdr>
            <w:top w:val="none" w:sz="0" w:space="0" w:color="auto"/>
            <w:left w:val="none" w:sz="0" w:space="0" w:color="auto"/>
            <w:bottom w:val="none" w:sz="0" w:space="0" w:color="auto"/>
            <w:right w:val="none" w:sz="0" w:space="0" w:color="auto"/>
          </w:divBdr>
        </w:div>
        <w:div w:id="999693324">
          <w:marLeft w:val="0"/>
          <w:marRight w:val="0"/>
          <w:marTop w:val="0"/>
          <w:marBottom w:val="0"/>
          <w:divBdr>
            <w:top w:val="none" w:sz="0" w:space="0" w:color="auto"/>
            <w:left w:val="none" w:sz="0" w:space="0" w:color="auto"/>
            <w:bottom w:val="none" w:sz="0" w:space="0" w:color="auto"/>
            <w:right w:val="none" w:sz="0" w:space="0" w:color="auto"/>
          </w:divBdr>
        </w:div>
      </w:divsChild>
    </w:div>
    <w:div w:id="1982683916">
      <w:bodyDiv w:val="1"/>
      <w:marLeft w:val="0"/>
      <w:marRight w:val="0"/>
      <w:marTop w:val="0"/>
      <w:marBottom w:val="0"/>
      <w:divBdr>
        <w:top w:val="none" w:sz="0" w:space="0" w:color="auto"/>
        <w:left w:val="none" w:sz="0" w:space="0" w:color="auto"/>
        <w:bottom w:val="none" w:sz="0" w:space="0" w:color="auto"/>
        <w:right w:val="none" w:sz="0" w:space="0" w:color="auto"/>
      </w:divBdr>
      <w:divsChild>
        <w:div w:id="685520007">
          <w:marLeft w:val="0"/>
          <w:marRight w:val="0"/>
          <w:marTop w:val="150"/>
          <w:marBottom w:val="300"/>
          <w:divBdr>
            <w:top w:val="none" w:sz="0" w:space="0" w:color="auto"/>
            <w:left w:val="none" w:sz="0" w:space="0" w:color="auto"/>
            <w:bottom w:val="none" w:sz="0" w:space="0" w:color="auto"/>
            <w:right w:val="none" w:sz="0" w:space="0" w:color="auto"/>
          </w:divBdr>
        </w:div>
        <w:div w:id="400912795">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1338</Words>
  <Characters>7631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 М. Щукин</dc:creator>
  <cp:keywords/>
  <dc:description/>
  <cp:lastModifiedBy>Марина С. Трифонова</cp:lastModifiedBy>
  <cp:revision>5</cp:revision>
  <dcterms:created xsi:type="dcterms:W3CDTF">2025-10-02T09:20:00Z</dcterms:created>
  <dcterms:modified xsi:type="dcterms:W3CDTF">2025-10-07T07:42:00Z</dcterms:modified>
</cp:coreProperties>
</file>